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Monotype Corsiva" w:eastAsia="Times New Roman" w:hAnsi="Monotype Corsiva" w:cs="Times New Roman"/>
          <w:b/>
          <w:bCs/>
          <w:color w:val="0000CD"/>
          <w:sz w:val="36"/>
          <w:szCs w:val="36"/>
          <w:lang w:eastAsia="ru-RU"/>
        </w:rPr>
        <w:t>Для чего нужны презентации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 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       </w:t>
      </w:r>
      <w:r w:rsidRPr="00B64841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>Введение в тему.</w:t>
      </w: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  Уважаемые коллеги, </w:t>
      </w:r>
      <w:proofErr w:type="spellStart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ответься</w:t>
      </w:r>
      <w:proofErr w:type="spellEnd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 для себя на вопросы: а для чего вам нужны презентации на уроке? Когда, по вашему мнению, без них нельзя обойтись, а когда они даже могут испортить урок? Может ли презентация заменить учебник или это такое же дополнение к учебнику, как карта, глобус, карточки для индивидуальной работы? Давайте вместе сформулируем правила целесообразности использования презентации на уроке. Что такое презентация?       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       Использование презентации </w:t>
      </w:r>
      <w:proofErr w:type="spellStart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PowerPoint</w:t>
      </w:r>
      <w:proofErr w:type="spellEnd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 на уроке дает широкие возможности для учителя и учащихся. Демонстрация моделей, иллюстраций, видео, анимационные и звуковые эффекты, элементы, привлекающие внимание к теме. К сожалению, очень часто учителя забывают о практической направленности презентаций и пытаются заменить ею себя и свою роль на уроке. Но как нельзя заменить речь учителя на уроке учебником, так нельзя и работу учителя заменить </w:t>
      </w:r>
      <w:proofErr w:type="spellStart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презентацией</w:t>
      </w:r>
      <w:proofErr w:type="gramStart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.П</w:t>
      </w:r>
      <w:proofErr w:type="gramEnd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оэтому</w:t>
      </w:r>
      <w:proofErr w:type="spellEnd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 надо помнить,  что: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 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       </w:t>
      </w:r>
      <w:r w:rsidRPr="00B64841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 xml:space="preserve">1) Презентация </w:t>
      </w: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– это иллюстративный ряд к уроку, а не учебник и не конспект урока, поэтому выносить на экран слова учителя, цели и задачи, правила, вопросы учителя, приветствие и прощание не нужно. То, что можно сказать словами – в презентации будет лишним.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       </w:t>
      </w:r>
      <w:r w:rsidRPr="00B64841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 xml:space="preserve">2) Презентация </w:t>
      </w: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не должна заменять практическую деятельность учеников. Помните, что лучше запоминается то, что делаешь своими руками, а не видишь на экране. </w:t>
      </w:r>
      <w:proofErr w:type="gramStart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Поэтому демонстрировать опыты, измерять, взвешивать, смешивать вещества, сравнивать размеры, массу, цвет лучше на практике, руками.</w:t>
      </w:r>
      <w:proofErr w:type="gramEnd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 В презентациях можно показать то, что невозможно осуществить на практике: модель Солнечной системы, к примеру, движение крупных объектов (машин, поездов, слонов) или опасный химический опыт.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       </w:t>
      </w:r>
      <w:r w:rsidRPr="00B64841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 xml:space="preserve">3) Просмотр презентации </w:t>
      </w: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требует определенных физических нагрузок, особенно на глаза, поэтому использование презентации необходимо дозировать. Не стоит выносить на экран весь урок от начала до конца, а только отдельные элементы. Общее время работы с презентацией на уроке не должно превышать 20 минут, но это не значит, что дети 20 минут подряд смотрят на экран. Обязательно чередовать работу с презентацией и практическую, письменную работу, смену позы, например, при работе в группах или парах, подвижную игру, </w:t>
      </w:r>
      <w:proofErr w:type="spellStart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физминутки</w:t>
      </w:r>
      <w:proofErr w:type="spellEnd"/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. А также учитывать возможности организма при подборе графических материалов для презентации и в ее оформлении.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       </w:t>
      </w:r>
      <w:r w:rsidRPr="00B64841">
        <w:rPr>
          <w:rFonts w:ascii="Georgia" w:eastAsia="Times New Roman" w:hAnsi="Georgia" w:cs="Times New Roman"/>
          <w:b/>
          <w:bCs/>
          <w:color w:val="0000CD"/>
          <w:sz w:val="20"/>
          <w:szCs w:val="20"/>
          <w:lang w:eastAsia="ru-RU"/>
        </w:rPr>
        <w:t xml:space="preserve">4) Презентация </w:t>
      </w: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– это иллюстрация к уроку, а не развлечение, поэтому необходимо тщательно подходить к отбору иллюстративного ряда и эффектов.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> 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        Некоторые учителя, обнаружив в Интернете сайты с анимированными картинками, с детским восторгом размещают их в презентации, где нужно и где не нужно. Помните, пестрота и мелькание – это дополнительная нагрузка на глаза и нервную систему, отвлекающий фактор для детей. Да, ученики начальной школы любят все яркое и двигающееся, но цель урока – дать знания и закрепить умения, а не развлечь. То же самое относится и к неоправданному использованию эффектов анимации. Итак, составим </w:t>
      </w:r>
      <w:r w:rsidRPr="00B64841">
        <w:rPr>
          <w:rFonts w:ascii="Georgia" w:eastAsia="Times New Roman" w:hAnsi="Georgia" w:cs="Times New Roman"/>
          <w:color w:val="0000CD"/>
          <w:sz w:val="20"/>
          <w:szCs w:val="20"/>
          <w:lang w:eastAsia="ru-RU"/>
        </w:rPr>
        <w:t>список правил, позволяющих создать качественную презентацию к уроку: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0000CD"/>
          <w:sz w:val="20"/>
          <w:szCs w:val="20"/>
          <w:lang w:eastAsia="ru-RU"/>
        </w:rPr>
        <w:t> 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color w:val="800000"/>
          <w:sz w:val="20"/>
          <w:szCs w:val="20"/>
          <w:lang w:eastAsia="ru-RU"/>
        </w:rPr>
        <w:t xml:space="preserve">        </w:t>
      </w:r>
      <w:r w:rsidRPr="00B64841">
        <w:rPr>
          <w:rFonts w:ascii="Georgia" w:eastAsia="Times New Roman" w:hAnsi="Georgia" w:cs="Times New Roman"/>
          <w:i/>
          <w:iCs/>
          <w:color w:val="800000"/>
          <w:sz w:val="20"/>
          <w:szCs w:val="20"/>
          <w:lang w:eastAsia="ru-RU"/>
        </w:rPr>
        <w:t>1. Не следует размещать на слайдах для урока цели, задачи, список оборудования.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i/>
          <w:iCs/>
          <w:color w:val="800000"/>
          <w:sz w:val="20"/>
          <w:szCs w:val="20"/>
          <w:lang w:eastAsia="ru-RU"/>
        </w:rPr>
        <w:t xml:space="preserve">       2. Если презентация предназначена для фронтальной работы с классом, не надо размещать на слайдах инструкции по выполнению заданий, учитель может озвучить их сам.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i/>
          <w:iCs/>
          <w:color w:val="800000"/>
          <w:sz w:val="20"/>
          <w:szCs w:val="20"/>
          <w:lang w:eastAsia="ru-RU"/>
        </w:rPr>
        <w:t xml:space="preserve">       3. Будьте осторожны с пестрыми фонами. Фон не должен напрягать глаза и мешать работе с объектами на слайде.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i/>
          <w:iCs/>
          <w:color w:val="800000"/>
          <w:sz w:val="20"/>
          <w:szCs w:val="20"/>
          <w:lang w:eastAsia="ru-RU"/>
        </w:rPr>
        <w:t xml:space="preserve">       4. Использование анимационных эффектов должно быть оправдано и осторожно. Ничего лишнего и раздражающего. Не присваиваем анимацию к объектам на титульном слайде и к заголовкам.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i/>
          <w:iCs/>
          <w:color w:val="800000"/>
          <w:sz w:val="20"/>
          <w:szCs w:val="20"/>
          <w:lang w:eastAsia="ru-RU"/>
        </w:rPr>
        <w:t xml:space="preserve">       5. Не нужно размещать на слайдах много текста (оптимально не более 6-8 слов), шрифт и рисунки должны хорошо просматриваться с любого места в классе. Используем шрифт не меньше 28 кегля. А лучше - крупнее.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i/>
          <w:iCs/>
          <w:color w:val="800000"/>
          <w:sz w:val="20"/>
          <w:szCs w:val="20"/>
          <w:lang w:eastAsia="ru-RU"/>
        </w:rPr>
        <w:t xml:space="preserve">       6. Осторожно используем готовые шаблоны для слайдов. На слайде не должно быть посторонних объектов, если они перекрывают текст, создают пестрый фон для текста или рисунков, мешают другим объектам на слайде. В одной презентации очень не рекомендуется использовать разные шаблоны оформления, соблюдайте единый стиль презентации.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i/>
          <w:iCs/>
          <w:color w:val="800000"/>
          <w:sz w:val="20"/>
          <w:szCs w:val="20"/>
          <w:lang w:eastAsia="ru-RU"/>
        </w:rPr>
        <w:t xml:space="preserve">      7. Иллюстрации должны быть в одном стиле, одного размера и формата.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i/>
          <w:iCs/>
          <w:color w:val="800000"/>
          <w:sz w:val="20"/>
          <w:szCs w:val="20"/>
          <w:lang w:eastAsia="ru-RU"/>
        </w:rPr>
        <w:t xml:space="preserve">      8. Не следует растягивать небольшие графические файлы, делая их размытыми или искажая пропорции, лучше поищите подходящего размера другие.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i/>
          <w:iCs/>
          <w:color w:val="800000"/>
          <w:sz w:val="20"/>
          <w:szCs w:val="20"/>
          <w:lang w:eastAsia="ru-RU"/>
        </w:rPr>
        <w:t>      9. Не используйте для выделения слов на слайдах подчеркивание, лучше выделите цветом, размером или насыщенностью.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i/>
          <w:iCs/>
          <w:color w:val="800000"/>
          <w:sz w:val="20"/>
          <w:szCs w:val="20"/>
          <w:lang w:eastAsia="ru-RU"/>
        </w:rPr>
        <w:lastRenderedPageBreak/>
        <w:t xml:space="preserve">     10. Соблюдайте авторские права! Обязательно размещайте в презентации ссылки на источники использованных материалов. </w:t>
      </w:r>
    </w:p>
    <w:p w:rsidR="00B64841" w:rsidRPr="00B64841" w:rsidRDefault="00B64841" w:rsidP="00B6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41">
        <w:rPr>
          <w:rFonts w:ascii="Georgia" w:eastAsia="Times New Roman" w:hAnsi="Georgia" w:cs="Times New Roman"/>
          <w:i/>
          <w:iCs/>
          <w:color w:val="800000"/>
          <w:sz w:val="20"/>
          <w:szCs w:val="20"/>
          <w:lang w:eastAsia="ru-RU"/>
        </w:rPr>
        <w:t xml:space="preserve">      11. Обязательно подписывайте свою презентацию, размещайте свои данные на первом слайде. </w:t>
      </w:r>
    </w:p>
    <w:p w:rsidR="00713312" w:rsidRDefault="00713312"/>
    <w:p w:rsidR="00713312" w:rsidRPr="00713312" w:rsidRDefault="00713312" w:rsidP="00713312"/>
    <w:p w:rsidR="00713312" w:rsidRDefault="00713312" w:rsidP="00713312"/>
    <w:p w:rsidR="008B1EB1" w:rsidRPr="00713312" w:rsidRDefault="008B1EB1" w:rsidP="00713312">
      <w:bookmarkStart w:id="0" w:name="_GoBack"/>
      <w:bookmarkEnd w:id="0"/>
    </w:p>
    <w:sectPr w:rsidR="008B1EB1" w:rsidRPr="0071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41"/>
    <w:rsid w:val="00713312"/>
    <w:rsid w:val="007C77BD"/>
    <w:rsid w:val="008B1EB1"/>
    <w:rsid w:val="00B6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2012-04-10T05:23:00Z</dcterms:created>
  <dcterms:modified xsi:type="dcterms:W3CDTF">2012-04-10T11:28:00Z</dcterms:modified>
</cp:coreProperties>
</file>